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BA" w:rsidRDefault="00EA7B6A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469BA" w:rsidRDefault="00EA7B6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469BA" w:rsidRDefault="003469B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3469BA" w:rsidRDefault="00EA7B6A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469BA" w:rsidRDefault="00EA7B6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469BA" w:rsidRDefault="003469BA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3469BA" w:rsidRDefault="00EA7B6A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3469BA" w:rsidRDefault="003469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469BA" w:rsidRDefault="003469BA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69BA" w:rsidRDefault="003469B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3469BA" w:rsidRDefault="003469BA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469BA" w:rsidRDefault="003469B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3469BA" w:rsidRDefault="003469B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469BA" w:rsidRDefault="00EA7B6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469BA" w:rsidRDefault="003469B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3469BA" w:rsidRDefault="00EA7B6A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469BA" w:rsidRDefault="00EA7B6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469BA" w:rsidRDefault="003469BA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3469BA" w:rsidRDefault="00EA7B6A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3469BA" w:rsidRDefault="003469B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3469BA" w:rsidRDefault="003469BA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69BA" w:rsidRDefault="003469B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3469BA" w:rsidRDefault="003469BA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469BA" w:rsidRDefault="003469B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3469BA" w:rsidRDefault="003469BA"/>
                    </w:txbxContent>
                  </v:textbox>
                </v:shape>
              </v:group>
            </w:pict>
          </mc:Fallback>
        </mc:AlternateContent>
      </w:r>
    </w:p>
    <w:p w:rsidR="003469BA" w:rsidRDefault="003469B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469BA" w:rsidRDefault="003469B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469BA" w:rsidRDefault="003469BA">
      <w:pPr>
        <w:jc w:val="both"/>
        <w:rPr>
          <w:sz w:val="24"/>
          <w:lang w:val="en-US"/>
        </w:rPr>
      </w:pPr>
    </w:p>
    <w:p w:rsidR="003469BA" w:rsidRDefault="003469BA">
      <w:pPr>
        <w:jc w:val="both"/>
        <w:rPr>
          <w:sz w:val="24"/>
        </w:rPr>
      </w:pPr>
    </w:p>
    <w:p w:rsidR="003469BA" w:rsidRDefault="003469BA">
      <w:pPr>
        <w:jc w:val="both"/>
        <w:rPr>
          <w:sz w:val="24"/>
        </w:rPr>
      </w:pPr>
    </w:p>
    <w:p w:rsidR="003469BA" w:rsidRDefault="003469BA">
      <w:pPr>
        <w:jc w:val="both"/>
        <w:rPr>
          <w:sz w:val="24"/>
        </w:rPr>
      </w:pPr>
    </w:p>
    <w:p w:rsidR="003469BA" w:rsidRDefault="003469BA">
      <w:pPr>
        <w:jc w:val="both"/>
        <w:rPr>
          <w:sz w:val="24"/>
        </w:rPr>
      </w:pPr>
    </w:p>
    <w:p w:rsidR="003469BA" w:rsidRDefault="003469BA">
      <w:pPr>
        <w:jc w:val="both"/>
        <w:rPr>
          <w:sz w:val="28"/>
          <w:szCs w:val="28"/>
        </w:rPr>
      </w:pPr>
    </w:p>
    <w:p w:rsidR="003469BA" w:rsidRDefault="003469BA">
      <w:pPr>
        <w:jc w:val="both"/>
        <w:rPr>
          <w:sz w:val="28"/>
          <w:szCs w:val="28"/>
        </w:rPr>
      </w:pPr>
    </w:p>
    <w:p w:rsidR="00EA7B6A" w:rsidRPr="00EA7B6A" w:rsidRDefault="00EA7B6A">
      <w:pPr>
        <w:tabs>
          <w:tab w:val="left" w:pos="11340"/>
        </w:tabs>
        <w:spacing w:line="240" w:lineRule="exact"/>
        <w:rPr>
          <w:sz w:val="28"/>
          <w:szCs w:val="28"/>
        </w:rPr>
      </w:pPr>
      <w:bookmarkStart w:id="0" w:name="_GoBack"/>
      <w:r w:rsidRPr="00EA7B6A">
        <w:rPr>
          <w:sz w:val="28"/>
          <w:szCs w:val="28"/>
        </w:rPr>
        <w:t>17.09.2024    059-06-01/01-03-р-215</w:t>
      </w:r>
    </w:p>
    <w:bookmarkEnd w:id="0"/>
    <w:p w:rsidR="003469BA" w:rsidRDefault="00EA7B6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1 </w:t>
      </w:r>
    </w:p>
    <w:p w:rsidR="003469BA" w:rsidRDefault="00EA7B6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3469BA" w:rsidRDefault="00EA7B6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3469BA" w:rsidRDefault="00EA7B6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02.10.2023 № </w:t>
      </w:r>
      <w:r>
        <w:rPr>
          <w:b/>
          <w:sz w:val="28"/>
          <w:szCs w:val="28"/>
        </w:rPr>
        <w:t>059-06-01.01-03-р-228</w:t>
      </w:r>
    </w:p>
    <w:p w:rsidR="003469BA" w:rsidRDefault="00EA7B6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«О порядке применения бюджетной классификации»</w:t>
      </w:r>
    </w:p>
    <w:p w:rsidR="003469BA" w:rsidRDefault="003469BA">
      <w:pPr>
        <w:jc w:val="both"/>
        <w:rPr>
          <w:sz w:val="28"/>
          <w:szCs w:val="28"/>
        </w:rPr>
      </w:pPr>
    </w:p>
    <w:p w:rsidR="003469BA" w:rsidRDefault="003469BA">
      <w:pPr>
        <w:jc w:val="both"/>
        <w:rPr>
          <w:sz w:val="28"/>
          <w:szCs w:val="28"/>
        </w:rPr>
      </w:pPr>
    </w:p>
    <w:p w:rsidR="003469BA" w:rsidRDefault="00EA7B6A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3469BA" w:rsidRDefault="00EA7B6A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Приложение 1 «Указания о порядке применения целевых статей расходов бюджета города Перми» к распоряжению начальника департамента финансов администрации города Перми от 02.10.2023 № 059-06-01.01-03-р-228 </w:t>
      </w:r>
      <w:r>
        <w:rPr>
          <w:color w:val="000000"/>
          <w:sz w:val="28"/>
          <w:szCs w:val="28"/>
        </w:rPr>
        <w:t>«О порядке применения бюджетной классифик</w:t>
      </w:r>
      <w:r>
        <w:rPr>
          <w:color w:val="000000"/>
          <w:sz w:val="28"/>
          <w:szCs w:val="28"/>
        </w:rPr>
        <w:t>ации» (в редакции распоряжений начальника департамента финансов администрации города Перми от 20.10.2023 № 059-06-01.01-03-р-241; от 28.11.2023 № 059-06-01.01-03-р-274; от 28.12.2023 № 059-06-01.01-03-р-304; от 07.02.2024 № 059-06-01.01-03-р-18; от 05.03.2</w:t>
      </w:r>
      <w:r>
        <w:rPr>
          <w:color w:val="000000"/>
          <w:sz w:val="28"/>
          <w:szCs w:val="28"/>
        </w:rPr>
        <w:t>024 № 059-06-01.01-03-р-37; от 22.03.2024 № 059-06-01.01-03-р-51; от 03.04.2024 № 059-06-01.01-03-р-66; от 17.05.2024 № 059-06-01.01-03-р-99; от 06.06.2024 № 059-06-01/01-03-р-125; от 24.06.2024 № 059-06-01/01-03-р-131; от 07.08.2024 № 059-06-01/01-03-р-17</w:t>
      </w:r>
      <w:r>
        <w:rPr>
          <w:color w:val="000000"/>
          <w:sz w:val="28"/>
          <w:szCs w:val="28"/>
        </w:rPr>
        <w:t>6; от 23.08.2024 № 059-06-01/01-03-р-190) следующие изменения:</w:t>
      </w:r>
    </w:p>
    <w:p w:rsidR="003469BA" w:rsidRDefault="00EA7B6A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подраздел 3.8 «Муниципальная программа «</w:t>
      </w:r>
      <w:r>
        <w:rPr>
          <w:sz w:val="28"/>
          <w:szCs w:val="28"/>
        </w:rPr>
        <w:t>Развитие сети образовательных организаций города Перми</w:t>
      </w:r>
      <w:r>
        <w:rPr>
          <w:color w:val="000000"/>
          <w:sz w:val="28"/>
          <w:szCs w:val="28"/>
        </w:rPr>
        <w:t>» раздела 3 «Перечень и правила отнесения расходов бюджета города Перми на соответствующие целе</w:t>
      </w:r>
      <w:r>
        <w:rPr>
          <w:color w:val="000000"/>
          <w:sz w:val="28"/>
          <w:szCs w:val="28"/>
        </w:rPr>
        <w:t>вые статьи» дополнить абзацем девятнадцатым следующего содержания:</w:t>
      </w:r>
    </w:p>
    <w:p w:rsidR="003469BA" w:rsidRDefault="00EA7B6A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 xml:space="preserve">41970 </w:t>
      </w:r>
      <w:r>
        <w:rPr>
          <w:color w:val="000000"/>
          <w:sz w:val="28"/>
          <w:szCs w:val="28"/>
          <w:highlight w:val="white"/>
        </w:rPr>
        <w:t>Строительство здания общеобразовательного учреждения в Ленинском районе города Перми</w:t>
      </w:r>
      <w:r>
        <w:rPr>
          <w:color w:val="000000"/>
          <w:sz w:val="28"/>
          <w:szCs w:val="28"/>
          <w:highlight w:val="white"/>
        </w:rPr>
        <w:t>».</w:t>
      </w:r>
    </w:p>
    <w:p w:rsidR="003469BA" w:rsidRDefault="00EA7B6A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Начальнику управления по обеспечению деятельности департамента финансов администрации города</w:t>
      </w:r>
      <w:r>
        <w:rPr>
          <w:color w:val="000000"/>
          <w:sz w:val="28"/>
          <w:szCs w:val="28"/>
        </w:rPr>
        <w:t xml:space="preserve"> Перми Канзепаровой И.В. разместить настоящее распоряжение на сайте департамента финансов администрации города Перми.</w:t>
      </w:r>
    </w:p>
    <w:p w:rsidR="003469BA" w:rsidRDefault="00EA7B6A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 с даты подписания.</w:t>
      </w:r>
    </w:p>
    <w:p w:rsidR="003469BA" w:rsidRDefault="00EA7B6A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</w:t>
      </w:r>
      <w:r>
        <w:rPr>
          <w:sz w:val="28"/>
          <w:szCs w:val="28"/>
        </w:rPr>
        <w:t>распоряжения возложить на начальника отдела бюджет</w:t>
      </w:r>
      <w:r>
        <w:rPr>
          <w:sz w:val="28"/>
          <w:szCs w:val="28"/>
        </w:rPr>
        <w:t>ного планирования департамента финансов администрации города Перми Хибовскую О.Н.</w:t>
      </w:r>
    </w:p>
    <w:p w:rsidR="003469BA" w:rsidRDefault="003469BA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3469BA" w:rsidRDefault="003469BA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3469BA" w:rsidRDefault="00EA7B6A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3469BA">
      <w:headerReference w:type="default" r:id="rId8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BA" w:rsidRDefault="00EA7B6A">
      <w:r>
        <w:separator/>
      </w:r>
    </w:p>
  </w:endnote>
  <w:endnote w:type="continuationSeparator" w:id="0">
    <w:p w:rsidR="003469BA" w:rsidRDefault="00EA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BA" w:rsidRDefault="00EA7B6A">
      <w:r>
        <w:separator/>
      </w:r>
    </w:p>
  </w:footnote>
  <w:footnote w:type="continuationSeparator" w:id="0">
    <w:p w:rsidR="003469BA" w:rsidRDefault="00EA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BA" w:rsidRDefault="00EA7B6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DA3"/>
    <w:multiLevelType w:val="hybridMultilevel"/>
    <w:tmpl w:val="36C6CFA8"/>
    <w:lvl w:ilvl="0" w:tplc="FCFE5EBC">
      <w:start w:val="1"/>
      <w:numFmt w:val="decimal"/>
      <w:lvlText w:val="%1."/>
      <w:lvlJc w:val="left"/>
      <w:pPr>
        <w:ind w:left="1065" w:hanging="360"/>
      </w:pPr>
    </w:lvl>
    <w:lvl w:ilvl="1" w:tplc="D5302AAA">
      <w:start w:val="1"/>
      <w:numFmt w:val="lowerLetter"/>
      <w:lvlText w:val="%2."/>
      <w:lvlJc w:val="left"/>
      <w:pPr>
        <w:ind w:left="1785" w:hanging="360"/>
      </w:pPr>
    </w:lvl>
    <w:lvl w:ilvl="2" w:tplc="460ED778">
      <w:start w:val="1"/>
      <w:numFmt w:val="lowerRoman"/>
      <w:lvlText w:val="%3."/>
      <w:lvlJc w:val="right"/>
      <w:pPr>
        <w:ind w:left="2505" w:hanging="180"/>
      </w:pPr>
    </w:lvl>
    <w:lvl w:ilvl="3" w:tplc="AA4A65FC">
      <w:start w:val="1"/>
      <w:numFmt w:val="decimal"/>
      <w:lvlText w:val="%4."/>
      <w:lvlJc w:val="left"/>
      <w:pPr>
        <w:ind w:left="3225" w:hanging="360"/>
      </w:pPr>
    </w:lvl>
    <w:lvl w:ilvl="4" w:tplc="092C2A4E">
      <w:start w:val="1"/>
      <w:numFmt w:val="lowerLetter"/>
      <w:lvlText w:val="%5."/>
      <w:lvlJc w:val="left"/>
      <w:pPr>
        <w:ind w:left="3945" w:hanging="360"/>
      </w:pPr>
    </w:lvl>
    <w:lvl w:ilvl="5" w:tplc="46FC8F5A">
      <w:start w:val="1"/>
      <w:numFmt w:val="lowerRoman"/>
      <w:lvlText w:val="%6."/>
      <w:lvlJc w:val="right"/>
      <w:pPr>
        <w:ind w:left="4665" w:hanging="180"/>
      </w:pPr>
    </w:lvl>
    <w:lvl w:ilvl="6" w:tplc="EEE693AC">
      <w:start w:val="1"/>
      <w:numFmt w:val="decimal"/>
      <w:lvlText w:val="%7."/>
      <w:lvlJc w:val="left"/>
      <w:pPr>
        <w:ind w:left="5385" w:hanging="360"/>
      </w:pPr>
    </w:lvl>
    <w:lvl w:ilvl="7" w:tplc="90103BD4">
      <w:start w:val="1"/>
      <w:numFmt w:val="lowerLetter"/>
      <w:lvlText w:val="%8."/>
      <w:lvlJc w:val="left"/>
      <w:pPr>
        <w:ind w:left="6105" w:hanging="360"/>
      </w:pPr>
    </w:lvl>
    <w:lvl w:ilvl="8" w:tplc="B4D04084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6E733D"/>
    <w:multiLevelType w:val="hybridMultilevel"/>
    <w:tmpl w:val="6C7890EC"/>
    <w:lvl w:ilvl="0" w:tplc="351E312E">
      <w:start w:val="1"/>
      <w:numFmt w:val="decimal"/>
      <w:lvlText w:val="%1."/>
      <w:lvlJc w:val="left"/>
      <w:pPr>
        <w:ind w:left="720" w:hanging="360"/>
      </w:pPr>
    </w:lvl>
    <w:lvl w:ilvl="1" w:tplc="4022B1DA">
      <w:start w:val="1"/>
      <w:numFmt w:val="lowerLetter"/>
      <w:lvlText w:val="%2."/>
      <w:lvlJc w:val="left"/>
      <w:pPr>
        <w:ind w:left="1440" w:hanging="360"/>
      </w:pPr>
    </w:lvl>
    <w:lvl w:ilvl="2" w:tplc="9322F766">
      <w:start w:val="1"/>
      <w:numFmt w:val="lowerRoman"/>
      <w:lvlText w:val="%3."/>
      <w:lvlJc w:val="right"/>
      <w:pPr>
        <w:ind w:left="2160" w:hanging="180"/>
      </w:pPr>
    </w:lvl>
    <w:lvl w:ilvl="3" w:tplc="A066E6FC">
      <w:start w:val="1"/>
      <w:numFmt w:val="decimal"/>
      <w:lvlText w:val="%4."/>
      <w:lvlJc w:val="left"/>
      <w:pPr>
        <w:ind w:left="2880" w:hanging="360"/>
      </w:pPr>
    </w:lvl>
    <w:lvl w:ilvl="4" w:tplc="E92CC8DA">
      <w:start w:val="1"/>
      <w:numFmt w:val="lowerLetter"/>
      <w:lvlText w:val="%5."/>
      <w:lvlJc w:val="left"/>
      <w:pPr>
        <w:ind w:left="3600" w:hanging="360"/>
      </w:pPr>
    </w:lvl>
    <w:lvl w:ilvl="5" w:tplc="E6143A3A">
      <w:start w:val="1"/>
      <w:numFmt w:val="lowerRoman"/>
      <w:lvlText w:val="%6."/>
      <w:lvlJc w:val="right"/>
      <w:pPr>
        <w:ind w:left="4320" w:hanging="180"/>
      </w:pPr>
    </w:lvl>
    <w:lvl w:ilvl="6" w:tplc="20F6DDB4">
      <w:start w:val="1"/>
      <w:numFmt w:val="decimal"/>
      <w:lvlText w:val="%7."/>
      <w:lvlJc w:val="left"/>
      <w:pPr>
        <w:ind w:left="5040" w:hanging="360"/>
      </w:pPr>
    </w:lvl>
    <w:lvl w:ilvl="7" w:tplc="D2220ACE">
      <w:start w:val="1"/>
      <w:numFmt w:val="lowerLetter"/>
      <w:lvlText w:val="%8."/>
      <w:lvlJc w:val="left"/>
      <w:pPr>
        <w:ind w:left="5760" w:hanging="360"/>
      </w:pPr>
    </w:lvl>
    <w:lvl w:ilvl="8" w:tplc="EE34D5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93260"/>
    <w:multiLevelType w:val="hybridMultilevel"/>
    <w:tmpl w:val="7D9C258C"/>
    <w:lvl w:ilvl="0" w:tplc="F6FE2202">
      <w:start w:val="1"/>
      <w:numFmt w:val="decimal"/>
      <w:lvlText w:val="%1."/>
      <w:lvlJc w:val="left"/>
      <w:pPr>
        <w:ind w:left="927" w:hanging="360"/>
      </w:pPr>
    </w:lvl>
    <w:lvl w:ilvl="1" w:tplc="F41EB79A">
      <w:start w:val="1"/>
      <w:numFmt w:val="lowerLetter"/>
      <w:lvlText w:val="%2."/>
      <w:lvlJc w:val="left"/>
      <w:pPr>
        <w:ind w:left="1647" w:hanging="360"/>
      </w:pPr>
    </w:lvl>
    <w:lvl w:ilvl="2" w:tplc="28361D18">
      <w:start w:val="1"/>
      <w:numFmt w:val="lowerRoman"/>
      <w:lvlText w:val="%3."/>
      <w:lvlJc w:val="right"/>
      <w:pPr>
        <w:ind w:left="2367" w:hanging="180"/>
      </w:pPr>
    </w:lvl>
    <w:lvl w:ilvl="3" w:tplc="7A3CE75A">
      <w:start w:val="1"/>
      <w:numFmt w:val="decimal"/>
      <w:lvlText w:val="%4."/>
      <w:lvlJc w:val="left"/>
      <w:pPr>
        <w:ind w:left="3087" w:hanging="360"/>
      </w:pPr>
    </w:lvl>
    <w:lvl w:ilvl="4" w:tplc="1D3CE782">
      <w:start w:val="1"/>
      <w:numFmt w:val="lowerLetter"/>
      <w:lvlText w:val="%5."/>
      <w:lvlJc w:val="left"/>
      <w:pPr>
        <w:ind w:left="3807" w:hanging="360"/>
      </w:pPr>
    </w:lvl>
    <w:lvl w:ilvl="5" w:tplc="F9D62A9C">
      <w:start w:val="1"/>
      <w:numFmt w:val="lowerRoman"/>
      <w:lvlText w:val="%6."/>
      <w:lvlJc w:val="right"/>
      <w:pPr>
        <w:ind w:left="4527" w:hanging="180"/>
      </w:pPr>
    </w:lvl>
    <w:lvl w:ilvl="6" w:tplc="188AE4B0">
      <w:start w:val="1"/>
      <w:numFmt w:val="decimal"/>
      <w:lvlText w:val="%7."/>
      <w:lvlJc w:val="left"/>
      <w:pPr>
        <w:ind w:left="5247" w:hanging="360"/>
      </w:pPr>
    </w:lvl>
    <w:lvl w:ilvl="7" w:tplc="AFC82498">
      <w:start w:val="1"/>
      <w:numFmt w:val="lowerLetter"/>
      <w:lvlText w:val="%8."/>
      <w:lvlJc w:val="left"/>
      <w:pPr>
        <w:ind w:left="5967" w:hanging="360"/>
      </w:pPr>
    </w:lvl>
    <w:lvl w:ilvl="8" w:tplc="4574D90E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053D4C"/>
    <w:multiLevelType w:val="hybridMultilevel"/>
    <w:tmpl w:val="A6B05A90"/>
    <w:lvl w:ilvl="0" w:tplc="A3FED568">
      <w:start w:val="1"/>
      <w:numFmt w:val="decimal"/>
      <w:lvlText w:val="%1."/>
      <w:lvlJc w:val="left"/>
      <w:pPr>
        <w:ind w:left="1542" w:hanging="975"/>
      </w:pPr>
    </w:lvl>
    <w:lvl w:ilvl="1" w:tplc="6F42AEA0">
      <w:start w:val="1"/>
      <w:numFmt w:val="lowerLetter"/>
      <w:lvlText w:val="%2."/>
      <w:lvlJc w:val="left"/>
      <w:pPr>
        <w:ind w:left="1647" w:hanging="360"/>
      </w:pPr>
    </w:lvl>
    <w:lvl w:ilvl="2" w:tplc="AFA6EB68">
      <w:start w:val="1"/>
      <w:numFmt w:val="lowerRoman"/>
      <w:lvlText w:val="%3."/>
      <w:lvlJc w:val="right"/>
      <w:pPr>
        <w:ind w:left="2367" w:hanging="180"/>
      </w:pPr>
    </w:lvl>
    <w:lvl w:ilvl="3" w:tplc="B8BC844C">
      <w:start w:val="1"/>
      <w:numFmt w:val="decimal"/>
      <w:lvlText w:val="%4."/>
      <w:lvlJc w:val="left"/>
      <w:pPr>
        <w:ind w:left="3087" w:hanging="360"/>
      </w:pPr>
    </w:lvl>
    <w:lvl w:ilvl="4" w:tplc="FB4AEBD6">
      <w:start w:val="1"/>
      <w:numFmt w:val="lowerLetter"/>
      <w:lvlText w:val="%5."/>
      <w:lvlJc w:val="left"/>
      <w:pPr>
        <w:ind w:left="3807" w:hanging="360"/>
      </w:pPr>
    </w:lvl>
    <w:lvl w:ilvl="5" w:tplc="131EB70A">
      <w:start w:val="1"/>
      <w:numFmt w:val="lowerRoman"/>
      <w:lvlText w:val="%6."/>
      <w:lvlJc w:val="right"/>
      <w:pPr>
        <w:ind w:left="4527" w:hanging="180"/>
      </w:pPr>
    </w:lvl>
    <w:lvl w:ilvl="6" w:tplc="8BB2B9BE">
      <w:start w:val="1"/>
      <w:numFmt w:val="decimal"/>
      <w:lvlText w:val="%7."/>
      <w:lvlJc w:val="left"/>
      <w:pPr>
        <w:ind w:left="5247" w:hanging="360"/>
      </w:pPr>
    </w:lvl>
    <w:lvl w:ilvl="7" w:tplc="1D4C6740">
      <w:start w:val="1"/>
      <w:numFmt w:val="lowerLetter"/>
      <w:lvlText w:val="%8."/>
      <w:lvlJc w:val="left"/>
      <w:pPr>
        <w:ind w:left="5967" w:hanging="360"/>
      </w:pPr>
    </w:lvl>
    <w:lvl w:ilvl="8" w:tplc="7A80EDAA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B44046"/>
    <w:multiLevelType w:val="hybridMultilevel"/>
    <w:tmpl w:val="E534AAE0"/>
    <w:lvl w:ilvl="0" w:tplc="C5E80C20">
      <w:start w:val="1"/>
      <w:numFmt w:val="decimal"/>
      <w:lvlText w:val="%1."/>
      <w:lvlJc w:val="left"/>
      <w:pPr>
        <w:ind w:left="1069" w:hanging="360"/>
      </w:pPr>
    </w:lvl>
    <w:lvl w:ilvl="1" w:tplc="7BDE80AA">
      <w:start w:val="1"/>
      <w:numFmt w:val="lowerLetter"/>
      <w:lvlText w:val="%2."/>
      <w:lvlJc w:val="left"/>
      <w:pPr>
        <w:ind w:left="1789" w:hanging="360"/>
      </w:pPr>
    </w:lvl>
    <w:lvl w:ilvl="2" w:tplc="6AC0DB10">
      <w:start w:val="1"/>
      <w:numFmt w:val="lowerRoman"/>
      <w:lvlText w:val="%3."/>
      <w:lvlJc w:val="right"/>
      <w:pPr>
        <w:ind w:left="2509" w:hanging="180"/>
      </w:pPr>
    </w:lvl>
    <w:lvl w:ilvl="3" w:tplc="AE58F6AC">
      <w:start w:val="1"/>
      <w:numFmt w:val="decimal"/>
      <w:lvlText w:val="%4."/>
      <w:lvlJc w:val="left"/>
      <w:pPr>
        <w:ind w:left="3229" w:hanging="360"/>
      </w:pPr>
    </w:lvl>
    <w:lvl w:ilvl="4" w:tplc="D99A8984">
      <w:start w:val="1"/>
      <w:numFmt w:val="lowerLetter"/>
      <w:lvlText w:val="%5."/>
      <w:lvlJc w:val="left"/>
      <w:pPr>
        <w:ind w:left="3949" w:hanging="360"/>
      </w:pPr>
    </w:lvl>
    <w:lvl w:ilvl="5" w:tplc="F1F6FC0A">
      <w:start w:val="1"/>
      <w:numFmt w:val="lowerRoman"/>
      <w:lvlText w:val="%6."/>
      <w:lvlJc w:val="right"/>
      <w:pPr>
        <w:ind w:left="4669" w:hanging="180"/>
      </w:pPr>
    </w:lvl>
    <w:lvl w:ilvl="6" w:tplc="C262A8D4">
      <w:start w:val="1"/>
      <w:numFmt w:val="decimal"/>
      <w:lvlText w:val="%7."/>
      <w:lvlJc w:val="left"/>
      <w:pPr>
        <w:ind w:left="5389" w:hanging="360"/>
      </w:pPr>
    </w:lvl>
    <w:lvl w:ilvl="7" w:tplc="767012AE">
      <w:start w:val="1"/>
      <w:numFmt w:val="lowerLetter"/>
      <w:lvlText w:val="%8."/>
      <w:lvlJc w:val="left"/>
      <w:pPr>
        <w:ind w:left="6109" w:hanging="360"/>
      </w:pPr>
    </w:lvl>
    <w:lvl w:ilvl="8" w:tplc="02025B4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8742B1"/>
    <w:multiLevelType w:val="hybridMultilevel"/>
    <w:tmpl w:val="9458800C"/>
    <w:lvl w:ilvl="0" w:tplc="DA98766A">
      <w:start w:val="1"/>
      <w:numFmt w:val="decimal"/>
      <w:lvlText w:val="%1."/>
      <w:lvlJc w:val="left"/>
      <w:pPr>
        <w:ind w:left="720" w:hanging="360"/>
      </w:pPr>
    </w:lvl>
    <w:lvl w:ilvl="1" w:tplc="47F4D308">
      <w:start w:val="1"/>
      <w:numFmt w:val="lowerLetter"/>
      <w:lvlText w:val="%2."/>
      <w:lvlJc w:val="left"/>
      <w:pPr>
        <w:ind w:left="1440" w:hanging="360"/>
      </w:pPr>
    </w:lvl>
    <w:lvl w:ilvl="2" w:tplc="894807C2">
      <w:start w:val="1"/>
      <w:numFmt w:val="lowerRoman"/>
      <w:lvlText w:val="%3."/>
      <w:lvlJc w:val="right"/>
      <w:pPr>
        <w:ind w:left="2160" w:hanging="180"/>
      </w:pPr>
    </w:lvl>
    <w:lvl w:ilvl="3" w:tplc="0C78B6CE">
      <w:start w:val="1"/>
      <w:numFmt w:val="decimal"/>
      <w:lvlText w:val="%4."/>
      <w:lvlJc w:val="left"/>
      <w:pPr>
        <w:ind w:left="2880" w:hanging="360"/>
      </w:pPr>
    </w:lvl>
    <w:lvl w:ilvl="4" w:tplc="7EE48DDE">
      <w:start w:val="1"/>
      <w:numFmt w:val="lowerLetter"/>
      <w:lvlText w:val="%5."/>
      <w:lvlJc w:val="left"/>
      <w:pPr>
        <w:ind w:left="3600" w:hanging="360"/>
      </w:pPr>
    </w:lvl>
    <w:lvl w:ilvl="5" w:tplc="FA60EC38">
      <w:start w:val="1"/>
      <w:numFmt w:val="lowerRoman"/>
      <w:lvlText w:val="%6."/>
      <w:lvlJc w:val="right"/>
      <w:pPr>
        <w:ind w:left="4320" w:hanging="180"/>
      </w:pPr>
    </w:lvl>
    <w:lvl w:ilvl="6" w:tplc="B31849F2">
      <w:start w:val="1"/>
      <w:numFmt w:val="decimal"/>
      <w:lvlText w:val="%7."/>
      <w:lvlJc w:val="left"/>
      <w:pPr>
        <w:ind w:left="5040" w:hanging="360"/>
      </w:pPr>
    </w:lvl>
    <w:lvl w:ilvl="7" w:tplc="1F6CB6DE">
      <w:start w:val="1"/>
      <w:numFmt w:val="lowerLetter"/>
      <w:lvlText w:val="%8."/>
      <w:lvlJc w:val="left"/>
      <w:pPr>
        <w:ind w:left="5760" w:hanging="360"/>
      </w:pPr>
    </w:lvl>
    <w:lvl w:ilvl="8" w:tplc="E41A7A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65474"/>
    <w:multiLevelType w:val="hybridMultilevel"/>
    <w:tmpl w:val="7CFEA23E"/>
    <w:lvl w:ilvl="0" w:tplc="AAD6834E">
      <w:start w:val="1"/>
      <w:numFmt w:val="decimal"/>
      <w:lvlText w:val="%1."/>
      <w:lvlJc w:val="left"/>
      <w:pPr>
        <w:ind w:left="1497" w:hanging="930"/>
      </w:pPr>
    </w:lvl>
    <w:lvl w:ilvl="1" w:tplc="BD9CB276">
      <w:start w:val="1"/>
      <w:numFmt w:val="lowerLetter"/>
      <w:lvlText w:val="%2."/>
      <w:lvlJc w:val="left"/>
      <w:pPr>
        <w:ind w:left="1647" w:hanging="360"/>
      </w:pPr>
    </w:lvl>
    <w:lvl w:ilvl="2" w:tplc="EB965F9E">
      <w:start w:val="1"/>
      <w:numFmt w:val="lowerRoman"/>
      <w:lvlText w:val="%3."/>
      <w:lvlJc w:val="right"/>
      <w:pPr>
        <w:ind w:left="2367" w:hanging="180"/>
      </w:pPr>
    </w:lvl>
    <w:lvl w:ilvl="3" w:tplc="8446169E">
      <w:start w:val="1"/>
      <w:numFmt w:val="decimal"/>
      <w:lvlText w:val="%4."/>
      <w:lvlJc w:val="left"/>
      <w:pPr>
        <w:ind w:left="3087" w:hanging="360"/>
      </w:pPr>
    </w:lvl>
    <w:lvl w:ilvl="4" w:tplc="FC04DF08">
      <w:start w:val="1"/>
      <w:numFmt w:val="lowerLetter"/>
      <w:lvlText w:val="%5."/>
      <w:lvlJc w:val="left"/>
      <w:pPr>
        <w:ind w:left="3807" w:hanging="360"/>
      </w:pPr>
    </w:lvl>
    <w:lvl w:ilvl="5" w:tplc="D5A6B78E">
      <w:start w:val="1"/>
      <w:numFmt w:val="lowerRoman"/>
      <w:lvlText w:val="%6."/>
      <w:lvlJc w:val="right"/>
      <w:pPr>
        <w:ind w:left="4527" w:hanging="180"/>
      </w:pPr>
    </w:lvl>
    <w:lvl w:ilvl="6" w:tplc="3318AE2A">
      <w:start w:val="1"/>
      <w:numFmt w:val="decimal"/>
      <w:lvlText w:val="%7."/>
      <w:lvlJc w:val="left"/>
      <w:pPr>
        <w:ind w:left="5247" w:hanging="360"/>
      </w:pPr>
    </w:lvl>
    <w:lvl w:ilvl="7" w:tplc="30EAD980">
      <w:start w:val="1"/>
      <w:numFmt w:val="lowerLetter"/>
      <w:lvlText w:val="%8."/>
      <w:lvlJc w:val="left"/>
      <w:pPr>
        <w:ind w:left="5967" w:hanging="360"/>
      </w:pPr>
    </w:lvl>
    <w:lvl w:ilvl="8" w:tplc="9F7AAA1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BA"/>
    <w:rsid w:val="003469BA"/>
    <w:rsid w:val="00E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FFC6B-52BD-4E54-8DFE-30E03CCC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Горшкова Лариса Анатольевна</cp:lastModifiedBy>
  <cp:revision>2</cp:revision>
  <dcterms:created xsi:type="dcterms:W3CDTF">2024-09-17T04:52:00Z</dcterms:created>
  <dcterms:modified xsi:type="dcterms:W3CDTF">2024-09-17T04:52:00Z</dcterms:modified>
  <cp:version>983040</cp:version>
</cp:coreProperties>
</file>