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A" w:rsidRDefault="00584007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2730DA" w:rsidRDefault="0058400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B37248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2730DA" w:rsidRDefault="002730D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730DA" w:rsidRDefault="00584007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730DA" w:rsidRDefault="0058400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2730DA" w:rsidRDefault="002730DA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2730DA" w:rsidRDefault="00584007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2730DA" w:rsidRDefault="002730D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730DA" w:rsidRDefault="002730DA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2730DA" w:rsidRDefault="002730D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730DA" w:rsidRDefault="002730DA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730DA" w:rsidRDefault="002730D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730DA" w:rsidRDefault="002730DA"/>
                </w:txbxContent>
              </v:textbox>
            </v:shape>
          </v:group>
        </w:pict>
      </w:r>
    </w:p>
    <w:p w:rsidR="002730DA" w:rsidRDefault="002730D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730DA" w:rsidRDefault="002730D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730DA" w:rsidRDefault="002730DA">
      <w:pPr>
        <w:jc w:val="both"/>
        <w:rPr>
          <w:sz w:val="24"/>
          <w:lang w:val="en-US"/>
        </w:rPr>
      </w:pPr>
    </w:p>
    <w:p w:rsidR="002730DA" w:rsidRDefault="002730DA">
      <w:pPr>
        <w:jc w:val="both"/>
        <w:rPr>
          <w:sz w:val="24"/>
        </w:rPr>
      </w:pPr>
    </w:p>
    <w:p w:rsidR="002730DA" w:rsidRDefault="002730DA">
      <w:pPr>
        <w:jc w:val="both"/>
        <w:rPr>
          <w:sz w:val="24"/>
        </w:rPr>
      </w:pPr>
    </w:p>
    <w:p w:rsidR="002730DA" w:rsidRDefault="002730DA">
      <w:pPr>
        <w:jc w:val="both"/>
        <w:rPr>
          <w:sz w:val="24"/>
        </w:rPr>
      </w:pPr>
    </w:p>
    <w:p w:rsidR="002730DA" w:rsidRDefault="002730DA">
      <w:pPr>
        <w:jc w:val="both"/>
        <w:rPr>
          <w:sz w:val="24"/>
        </w:rPr>
      </w:pPr>
    </w:p>
    <w:p w:rsidR="002730DA" w:rsidRDefault="002730DA">
      <w:pPr>
        <w:jc w:val="both"/>
        <w:rPr>
          <w:sz w:val="28"/>
          <w:szCs w:val="28"/>
        </w:rPr>
      </w:pPr>
    </w:p>
    <w:p w:rsidR="002730DA" w:rsidRDefault="002730DA">
      <w:pPr>
        <w:jc w:val="both"/>
        <w:rPr>
          <w:sz w:val="28"/>
          <w:szCs w:val="28"/>
        </w:rPr>
      </w:pPr>
    </w:p>
    <w:p w:rsidR="006F591C" w:rsidRPr="006F591C" w:rsidRDefault="006F591C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6F591C">
        <w:rPr>
          <w:sz w:val="28"/>
          <w:szCs w:val="28"/>
        </w:rPr>
        <w:t>28.12.2024            059-06-01/01-03-р-338</w:t>
      </w:r>
    </w:p>
    <w:p w:rsidR="006F591C" w:rsidRDefault="006F591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2730DA" w:rsidRDefault="0058400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начальника департаме</w:t>
      </w:r>
      <w:bookmarkStart w:id="0" w:name="_GoBack"/>
      <w:bookmarkEnd w:id="0"/>
      <w:r>
        <w:rPr>
          <w:b/>
          <w:sz w:val="28"/>
          <w:szCs w:val="28"/>
        </w:rPr>
        <w:t xml:space="preserve">нта финансов </w:t>
      </w:r>
    </w:p>
    <w:p w:rsidR="002730DA" w:rsidRDefault="0058400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2730DA" w:rsidRDefault="0058400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2730DA" w:rsidRDefault="0058400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2730DA" w:rsidRDefault="002730DA">
      <w:pPr>
        <w:jc w:val="both"/>
        <w:rPr>
          <w:sz w:val="28"/>
          <w:szCs w:val="28"/>
        </w:rPr>
      </w:pPr>
    </w:p>
    <w:p w:rsidR="002730DA" w:rsidRDefault="002730DA">
      <w:pPr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18.10.2</w:t>
      </w:r>
      <w:r>
        <w:rPr>
          <w:color w:val="000000"/>
          <w:sz w:val="28"/>
          <w:szCs w:val="28"/>
        </w:rPr>
        <w:t>024 № 059-06-01/01-03-р-246; от 22.11.2024 № 059-06-01/01-03-р-289; от 17.12.2024 № 059-06-01/01-03-р-312) следующие изменения: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 3.7 "Муниципальная программа "</w:t>
      </w:r>
      <w:r>
        <w:rPr>
          <w:sz w:val="28"/>
          <w:szCs w:val="28"/>
        </w:rPr>
        <w:t>Доступное и качественное образование</w:t>
      </w:r>
      <w:r>
        <w:rPr>
          <w:color w:val="000000"/>
          <w:sz w:val="28"/>
          <w:szCs w:val="28"/>
        </w:rPr>
        <w:t>" раздела 3 "Перечень и правила отнесения расход</w:t>
      </w:r>
      <w:r>
        <w:rPr>
          <w:color w:val="000000"/>
          <w:sz w:val="28"/>
          <w:szCs w:val="28"/>
        </w:rPr>
        <w:t xml:space="preserve">ов бюджета города Перми на соответствующие целевые статьи" </w:t>
      </w:r>
      <w:r>
        <w:rPr>
          <w:color w:val="000000"/>
          <w:sz w:val="28"/>
          <w:szCs w:val="28"/>
        </w:rPr>
        <w:t>дополнить абзацами девятым - одиннадцатым следующего содержания: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</w:pPr>
      <w:r>
        <w:rPr>
          <w:sz w:val="28"/>
          <w:szCs w:val="28"/>
        </w:rPr>
        <w:t>"07 1 Ю4 00000 Муниципальный проект "Все лучшее детям"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</w:pPr>
      <w:r>
        <w:rPr>
          <w:sz w:val="28"/>
          <w:szCs w:val="28"/>
        </w:rPr>
        <w:t>По данной целевой статье отражаются расходы бюджета города Перми на реализаци</w:t>
      </w:r>
      <w:r>
        <w:rPr>
          <w:sz w:val="28"/>
          <w:szCs w:val="28"/>
        </w:rPr>
        <w:t>ю муниципальных проектов по следующему направлению: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50490 Адресное строительство школ в отдельных населенных пунктах с объективно выявленной потребностью инфраструктуры (зданий) школ";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подраздел 3.16 "</w:t>
      </w:r>
      <w:r>
        <w:rPr>
          <w:sz w:val="28"/>
          <w:szCs w:val="28"/>
        </w:rPr>
        <w:t>Непрограммные направления расходов бюджета города П</w:t>
      </w:r>
      <w:r>
        <w:rPr>
          <w:sz w:val="28"/>
          <w:szCs w:val="28"/>
        </w:rPr>
        <w:t>ерми</w:t>
      </w:r>
      <w:r>
        <w:rPr>
          <w:color w:val="000000"/>
          <w:sz w:val="28"/>
          <w:szCs w:val="28"/>
        </w:rPr>
        <w:t xml:space="preserve">" раздела 3 "Перечень и правила отнесения расходов бюджета города Перми на соответствующие целевые статьи" </w:t>
      </w:r>
      <w:r>
        <w:rPr>
          <w:color w:val="000000"/>
          <w:sz w:val="28"/>
          <w:szCs w:val="28"/>
        </w:rPr>
        <w:t>дополнить абзацем сорок четвертым следующего содержания: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"2Ф180 Обеспечение условий для развития физической культуры и массового спорта".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Внес</w:t>
      </w:r>
      <w:r>
        <w:rPr>
          <w:sz w:val="28"/>
          <w:szCs w:val="28"/>
        </w:rPr>
        <w:t xml:space="preserve">ти в 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 03.10.2024 № 059-06-01/01-03-р-228 "О порядке применения бю</w:t>
      </w:r>
      <w:r>
        <w:rPr>
          <w:color w:val="000000"/>
          <w:sz w:val="28"/>
          <w:szCs w:val="28"/>
        </w:rPr>
        <w:t>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распоряжений начальника департамента финансов администрации города Перми от 18.10.2024 № 059-06-01/01-03-р-246; от 17.12.2024 № 059-06-01/01-03-р-312) следующие изменения</w:t>
      </w:r>
      <w:r>
        <w:rPr>
          <w:sz w:val="28"/>
          <w:szCs w:val="28"/>
        </w:rPr>
        <w:t>: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730DA">
        <w:trPr>
          <w:trHeight w:val="582"/>
        </w:trPr>
        <w:tc>
          <w:tcPr>
            <w:tcW w:w="8152" w:type="dxa"/>
            <w:vMerge w:val="restart"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Средства бюджета города Перми на выпо</w:t>
            </w:r>
            <w:r w:rsidRPr="00584007">
              <w:rPr>
                <w:color w:val="000000"/>
              </w:rPr>
              <w:t>лнение полномочий городского округа - Обустройство (строительство) сетей наружного освещения в микрорайонах Чкаловский, Юбилейный, Новобродовский, Краснова, Сверлова, Голый мыс, Соболи</w:t>
            </w:r>
          </w:p>
        </w:tc>
        <w:tc>
          <w:tcPr>
            <w:tcW w:w="2021" w:type="dxa"/>
            <w:vMerge w:val="restart"/>
            <w:noWrap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1 100 0119 00 00</w:t>
            </w:r>
          </w:p>
        </w:tc>
      </w:tr>
      <w:tr w:rsidR="002730DA">
        <w:trPr>
          <w:trHeight w:val="582"/>
        </w:trPr>
        <w:tc>
          <w:tcPr>
            <w:tcW w:w="8152" w:type="dxa"/>
            <w:vMerge w:val="restart"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Средства бюджета города Перми на выполнение полномочий городского округа - Капитальный ремонт МБДОУ "Центр развития ребенка - детский сад № 387" по ул. Чехова, 18</w:t>
            </w:r>
          </w:p>
        </w:tc>
        <w:tc>
          <w:tcPr>
            <w:tcW w:w="2021" w:type="dxa"/>
            <w:vMerge w:val="restart"/>
            <w:noWrap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1 100 0933 00 00</w:t>
            </w:r>
          </w:p>
        </w:tc>
      </w:tr>
    </w:tbl>
    <w:p w:rsidR="002730DA" w:rsidRPr="00584007" w:rsidRDefault="002730D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2730DA" w:rsidRPr="00584007" w:rsidRDefault="00584007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584007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730DA">
        <w:trPr>
          <w:trHeight w:val="276"/>
        </w:trPr>
        <w:tc>
          <w:tcPr>
            <w:tcW w:w="8152" w:type="dxa"/>
            <w:vMerge w:val="restart"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Средства бюджета города Перми на выполнение полномочи</w:t>
            </w:r>
            <w:r w:rsidRPr="00584007">
              <w:rPr>
                <w:color w:val="000000"/>
              </w:rPr>
              <w:t>й городского округа - Обустройство (строительство) сетей наружного освещения в микрорайонах Чкаловский, Юбилейный, Новобродовский, Краснова, Свердлова, Голый Мыс, Соболи</w:t>
            </w:r>
          </w:p>
        </w:tc>
        <w:tc>
          <w:tcPr>
            <w:tcW w:w="2021" w:type="dxa"/>
            <w:vMerge w:val="restart"/>
            <w:noWrap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1 100 0119 00 00</w:t>
            </w:r>
          </w:p>
        </w:tc>
      </w:tr>
      <w:tr w:rsidR="002730DA">
        <w:trPr>
          <w:trHeight w:val="276"/>
        </w:trPr>
        <w:tc>
          <w:tcPr>
            <w:tcW w:w="8152" w:type="dxa"/>
            <w:vMerge w:val="restart"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Средства бюджета города Перми на выполнение полномочий городского округа - Капитальный ремонт МАДОУ "Компас" г.Перми по ул. Чехова, 18</w:t>
            </w:r>
          </w:p>
        </w:tc>
        <w:tc>
          <w:tcPr>
            <w:tcW w:w="2021" w:type="dxa"/>
            <w:vMerge w:val="restart"/>
            <w:noWrap/>
          </w:tcPr>
          <w:p w:rsidR="002730DA" w:rsidRPr="00584007" w:rsidRDefault="0058400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584007">
              <w:rPr>
                <w:color w:val="000000"/>
              </w:rPr>
              <w:t>1 100 0933 00 00</w:t>
            </w:r>
          </w:p>
        </w:tc>
      </w:tr>
    </w:tbl>
    <w:p w:rsidR="002730DA" w:rsidRDefault="002730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730DA">
        <w:trPr>
          <w:trHeight w:val="276"/>
        </w:trPr>
        <w:tc>
          <w:tcPr>
            <w:tcW w:w="8152" w:type="dxa"/>
            <w:vMerge w:val="restart"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</w:t>
            </w:r>
            <w:r>
              <w:t>инансирования расходов - Капитальный ремонт МАОУ "СОШ № 116" по ул. Технической, 10</w:t>
            </w:r>
          </w:p>
        </w:tc>
        <w:tc>
          <w:tcPr>
            <w:tcW w:w="2021" w:type="dxa"/>
            <w:vMerge w:val="restart"/>
            <w:noWrap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1 110 1092 00 00</w:t>
            </w:r>
          </w:p>
        </w:tc>
      </w:tr>
    </w:tbl>
    <w:p w:rsidR="002730DA" w:rsidRDefault="002730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730DA">
        <w:trPr>
          <w:trHeight w:val="276"/>
        </w:trPr>
        <w:tc>
          <w:tcPr>
            <w:tcW w:w="8152" w:type="dxa"/>
            <w:vMerge w:val="restart"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– Реализация инфраструктурн</w:t>
            </w:r>
            <w:r>
              <w:t>ого проекта, направленного на комплексное развитие городского наземного электрического транспорта г. Перми, выполнение работ по освещению и благоустройству территорий</w:t>
            </w:r>
          </w:p>
        </w:tc>
        <w:tc>
          <w:tcPr>
            <w:tcW w:w="2021" w:type="dxa"/>
            <w:vMerge w:val="restart"/>
            <w:noWrap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1 110 1197 00 00</w:t>
            </w:r>
          </w:p>
        </w:tc>
      </w:tr>
    </w:tbl>
    <w:p w:rsidR="002730DA" w:rsidRDefault="002730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730DA">
        <w:trPr>
          <w:trHeight w:val="23"/>
        </w:trPr>
        <w:tc>
          <w:tcPr>
            <w:tcW w:w="8152" w:type="dxa"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Фонда содействия реформированию жилищно-ком</w:t>
            </w:r>
            <w:r>
              <w:t>мунального хозяйства за счет остатков средств на счете</w:t>
            </w:r>
          </w:p>
        </w:tc>
        <w:tc>
          <w:tcPr>
            <w:tcW w:w="2021" w:type="dxa"/>
            <w:noWrap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5 130 0000 00 00</w:t>
            </w:r>
          </w:p>
        </w:tc>
      </w:tr>
    </w:tbl>
    <w:p w:rsidR="002730DA" w:rsidRDefault="002730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730DA">
        <w:trPr>
          <w:trHeight w:val="276"/>
        </w:trPr>
        <w:tc>
          <w:tcPr>
            <w:tcW w:w="8152" w:type="dxa"/>
            <w:vMerge w:val="restart"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Софинансирование проекта инициативного бюджетирования "Создание социокультурного пространства "Арт-дворик"</w:t>
            </w:r>
            <w:r>
              <w:t xml:space="preserve"> за счет безвозмездных поступлений от физических лиц и юридических лиц</w:t>
            </w:r>
          </w:p>
        </w:tc>
        <w:tc>
          <w:tcPr>
            <w:tcW w:w="2021" w:type="dxa"/>
            <w:vMerge w:val="restart"/>
            <w:noWrap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5 310 0000 00 00</w:t>
            </w:r>
          </w:p>
        </w:tc>
      </w:tr>
      <w:tr w:rsidR="002730DA">
        <w:trPr>
          <w:trHeight w:val="276"/>
        </w:trPr>
        <w:tc>
          <w:tcPr>
            <w:tcW w:w="8152" w:type="dxa"/>
            <w:vMerge w:val="restart"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Софинансирование проекта инициативного бюджетирования "Обустройство сцены в сквере у ДК им. С.М. Кирова" за счет безвозмездных поступлений от физических и юридических </w:t>
            </w:r>
            <w:r>
              <w:t>лиц</w:t>
            </w:r>
          </w:p>
        </w:tc>
        <w:tc>
          <w:tcPr>
            <w:tcW w:w="2021" w:type="dxa"/>
            <w:vMerge w:val="restart"/>
            <w:noWrap/>
          </w:tcPr>
          <w:p w:rsidR="002730DA" w:rsidRDefault="00584007">
            <w:pPr>
              <w:pStyle w:val="12a"/>
              <w:tabs>
                <w:tab w:val="clear" w:pos="4395"/>
                <w:tab w:val="clear" w:pos="11340"/>
              </w:tabs>
            </w:pPr>
            <w:r>
              <w:t>5 320 0000 00 00</w:t>
            </w:r>
          </w:p>
        </w:tc>
      </w:tr>
    </w:tbl>
    <w:p w:rsidR="002730DA" w:rsidRDefault="002730DA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 даты подписания.</w:t>
      </w:r>
    </w:p>
    <w:p w:rsidR="002730DA" w:rsidRDefault="0058400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2730DA" w:rsidRDefault="002730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730DA" w:rsidRDefault="002730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730DA" w:rsidRDefault="00584007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2730DA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07" w:rsidRDefault="00584007">
      <w:r>
        <w:separator/>
      </w:r>
    </w:p>
  </w:endnote>
  <w:endnote w:type="continuationSeparator" w:id="0">
    <w:p w:rsidR="00584007" w:rsidRDefault="0058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07" w:rsidRDefault="00584007">
      <w:r>
        <w:separator/>
      </w:r>
    </w:p>
  </w:footnote>
  <w:footnote w:type="continuationSeparator" w:id="0">
    <w:p w:rsidR="00584007" w:rsidRDefault="0058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DA" w:rsidRDefault="0058400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F591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6627"/>
    <w:multiLevelType w:val="hybridMultilevel"/>
    <w:tmpl w:val="86784182"/>
    <w:lvl w:ilvl="0" w:tplc="854E6A6E">
      <w:start w:val="1"/>
      <w:numFmt w:val="decimal"/>
      <w:lvlText w:val="%1."/>
      <w:lvlJc w:val="left"/>
      <w:pPr>
        <w:ind w:left="720" w:hanging="360"/>
      </w:pPr>
    </w:lvl>
    <w:lvl w:ilvl="1" w:tplc="81AC169E">
      <w:start w:val="1"/>
      <w:numFmt w:val="lowerLetter"/>
      <w:lvlText w:val="%2."/>
      <w:lvlJc w:val="left"/>
      <w:pPr>
        <w:ind w:left="1440" w:hanging="360"/>
      </w:pPr>
    </w:lvl>
    <w:lvl w:ilvl="2" w:tplc="FA9CF496">
      <w:start w:val="1"/>
      <w:numFmt w:val="lowerRoman"/>
      <w:lvlText w:val="%3."/>
      <w:lvlJc w:val="right"/>
      <w:pPr>
        <w:ind w:left="2160" w:hanging="180"/>
      </w:pPr>
    </w:lvl>
    <w:lvl w:ilvl="3" w:tplc="A0D24066">
      <w:start w:val="1"/>
      <w:numFmt w:val="decimal"/>
      <w:lvlText w:val="%4."/>
      <w:lvlJc w:val="left"/>
      <w:pPr>
        <w:ind w:left="2880" w:hanging="360"/>
      </w:pPr>
    </w:lvl>
    <w:lvl w:ilvl="4" w:tplc="0CCE90E2">
      <w:start w:val="1"/>
      <w:numFmt w:val="lowerLetter"/>
      <w:lvlText w:val="%5."/>
      <w:lvlJc w:val="left"/>
      <w:pPr>
        <w:ind w:left="3600" w:hanging="360"/>
      </w:pPr>
    </w:lvl>
    <w:lvl w:ilvl="5" w:tplc="A58A38D4">
      <w:start w:val="1"/>
      <w:numFmt w:val="lowerRoman"/>
      <w:lvlText w:val="%6."/>
      <w:lvlJc w:val="right"/>
      <w:pPr>
        <w:ind w:left="4320" w:hanging="180"/>
      </w:pPr>
    </w:lvl>
    <w:lvl w:ilvl="6" w:tplc="6630AAE4">
      <w:start w:val="1"/>
      <w:numFmt w:val="decimal"/>
      <w:lvlText w:val="%7."/>
      <w:lvlJc w:val="left"/>
      <w:pPr>
        <w:ind w:left="5040" w:hanging="360"/>
      </w:pPr>
    </w:lvl>
    <w:lvl w:ilvl="7" w:tplc="8D08D42C">
      <w:start w:val="1"/>
      <w:numFmt w:val="lowerLetter"/>
      <w:lvlText w:val="%8."/>
      <w:lvlJc w:val="left"/>
      <w:pPr>
        <w:ind w:left="5760" w:hanging="360"/>
      </w:pPr>
    </w:lvl>
    <w:lvl w:ilvl="8" w:tplc="4E20B4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96C"/>
    <w:multiLevelType w:val="hybridMultilevel"/>
    <w:tmpl w:val="F1D05FDC"/>
    <w:lvl w:ilvl="0" w:tplc="11EE162E">
      <w:start w:val="1"/>
      <w:numFmt w:val="decimal"/>
      <w:lvlText w:val="%1."/>
      <w:lvlJc w:val="left"/>
      <w:pPr>
        <w:ind w:left="720" w:hanging="360"/>
      </w:pPr>
    </w:lvl>
    <w:lvl w:ilvl="1" w:tplc="4C722528">
      <w:start w:val="1"/>
      <w:numFmt w:val="lowerLetter"/>
      <w:lvlText w:val="%2."/>
      <w:lvlJc w:val="left"/>
      <w:pPr>
        <w:ind w:left="1440" w:hanging="360"/>
      </w:pPr>
    </w:lvl>
    <w:lvl w:ilvl="2" w:tplc="C240CCE8">
      <w:start w:val="1"/>
      <w:numFmt w:val="lowerRoman"/>
      <w:lvlText w:val="%3."/>
      <w:lvlJc w:val="right"/>
      <w:pPr>
        <w:ind w:left="2160" w:hanging="180"/>
      </w:pPr>
    </w:lvl>
    <w:lvl w:ilvl="3" w:tplc="79288002">
      <w:start w:val="1"/>
      <w:numFmt w:val="decimal"/>
      <w:lvlText w:val="%4."/>
      <w:lvlJc w:val="left"/>
      <w:pPr>
        <w:ind w:left="2880" w:hanging="360"/>
      </w:pPr>
    </w:lvl>
    <w:lvl w:ilvl="4" w:tplc="358A37DE">
      <w:start w:val="1"/>
      <w:numFmt w:val="lowerLetter"/>
      <w:lvlText w:val="%5."/>
      <w:lvlJc w:val="left"/>
      <w:pPr>
        <w:ind w:left="3600" w:hanging="360"/>
      </w:pPr>
    </w:lvl>
    <w:lvl w:ilvl="5" w:tplc="898C32D8">
      <w:start w:val="1"/>
      <w:numFmt w:val="lowerRoman"/>
      <w:lvlText w:val="%6."/>
      <w:lvlJc w:val="right"/>
      <w:pPr>
        <w:ind w:left="4320" w:hanging="180"/>
      </w:pPr>
    </w:lvl>
    <w:lvl w:ilvl="6" w:tplc="FD8ED146">
      <w:start w:val="1"/>
      <w:numFmt w:val="decimal"/>
      <w:lvlText w:val="%7."/>
      <w:lvlJc w:val="left"/>
      <w:pPr>
        <w:ind w:left="5040" w:hanging="360"/>
      </w:pPr>
    </w:lvl>
    <w:lvl w:ilvl="7" w:tplc="FFB8D2F8">
      <w:start w:val="1"/>
      <w:numFmt w:val="lowerLetter"/>
      <w:lvlText w:val="%8."/>
      <w:lvlJc w:val="left"/>
      <w:pPr>
        <w:ind w:left="5760" w:hanging="360"/>
      </w:pPr>
    </w:lvl>
    <w:lvl w:ilvl="8" w:tplc="0B7E58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6C08"/>
    <w:multiLevelType w:val="hybridMultilevel"/>
    <w:tmpl w:val="882C60D6"/>
    <w:lvl w:ilvl="0" w:tplc="60A404E0">
      <w:start w:val="1"/>
      <w:numFmt w:val="decimal"/>
      <w:lvlText w:val="%1."/>
      <w:lvlJc w:val="left"/>
      <w:pPr>
        <w:ind w:left="927" w:hanging="360"/>
      </w:pPr>
    </w:lvl>
    <w:lvl w:ilvl="1" w:tplc="71346336">
      <w:start w:val="1"/>
      <w:numFmt w:val="lowerLetter"/>
      <w:lvlText w:val="%2."/>
      <w:lvlJc w:val="left"/>
      <w:pPr>
        <w:ind w:left="1647" w:hanging="360"/>
      </w:pPr>
    </w:lvl>
    <w:lvl w:ilvl="2" w:tplc="89D658DC">
      <w:start w:val="1"/>
      <w:numFmt w:val="lowerRoman"/>
      <w:lvlText w:val="%3."/>
      <w:lvlJc w:val="right"/>
      <w:pPr>
        <w:ind w:left="2367" w:hanging="180"/>
      </w:pPr>
    </w:lvl>
    <w:lvl w:ilvl="3" w:tplc="879E56AC">
      <w:start w:val="1"/>
      <w:numFmt w:val="decimal"/>
      <w:lvlText w:val="%4."/>
      <w:lvlJc w:val="left"/>
      <w:pPr>
        <w:ind w:left="3087" w:hanging="360"/>
      </w:pPr>
    </w:lvl>
    <w:lvl w:ilvl="4" w:tplc="91BA0458">
      <w:start w:val="1"/>
      <w:numFmt w:val="lowerLetter"/>
      <w:lvlText w:val="%5."/>
      <w:lvlJc w:val="left"/>
      <w:pPr>
        <w:ind w:left="3807" w:hanging="360"/>
      </w:pPr>
    </w:lvl>
    <w:lvl w:ilvl="5" w:tplc="E454F06E">
      <w:start w:val="1"/>
      <w:numFmt w:val="lowerRoman"/>
      <w:lvlText w:val="%6."/>
      <w:lvlJc w:val="right"/>
      <w:pPr>
        <w:ind w:left="4527" w:hanging="180"/>
      </w:pPr>
    </w:lvl>
    <w:lvl w:ilvl="6" w:tplc="3556B55E">
      <w:start w:val="1"/>
      <w:numFmt w:val="decimal"/>
      <w:lvlText w:val="%7."/>
      <w:lvlJc w:val="left"/>
      <w:pPr>
        <w:ind w:left="5247" w:hanging="360"/>
      </w:pPr>
    </w:lvl>
    <w:lvl w:ilvl="7" w:tplc="54B4E7F6">
      <w:start w:val="1"/>
      <w:numFmt w:val="lowerLetter"/>
      <w:lvlText w:val="%8."/>
      <w:lvlJc w:val="left"/>
      <w:pPr>
        <w:ind w:left="5967" w:hanging="360"/>
      </w:pPr>
    </w:lvl>
    <w:lvl w:ilvl="8" w:tplc="665E7FEA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B5F66"/>
    <w:multiLevelType w:val="hybridMultilevel"/>
    <w:tmpl w:val="124082F6"/>
    <w:lvl w:ilvl="0" w:tplc="9578A806">
      <w:start w:val="1"/>
      <w:numFmt w:val="decimal"/>
      <w:lvlText w:val="%1."/>
      <w:lvlJc w:val="left"/>
      <w:pPr>
        <w:ind w:left="1542" w:hanging="975"/>
      </w:pPr>
    </w:lvl>
    <w:lvl w:ilvl="1" w:tplc="57B88B0E">
      <w:start w:val="1"/>
      <w:numFmt w:val="lowerLetter"/>
      <w:lvlText w:val="%2."/>
      <w:lvlJc w:val="left"/>
      <w:pPr>
        <w:ind w:left="1647" w:hanging="360"/>
      </w:pPr>
    </w:lvl>
    <w:lvl w:ilvl="2" w:tplc="3060180E">
      <w:start w:val="1"/>
      <w:numFmt w:val="lowerRoman"/>
      <w:lvlText w:val="%3."/>
      <w:lvlJc w:val="right"/>
      <w:pPr>
        <w:ind w:left="2367" w:hanging="180"/>
      </w:pPr>
    </w:lvl>
    <w:lvl w:ilvl="3" w:tplc="17A46D4E">
      <w:start w:val="1"/>
      <w:numFmt w:val="decimal"/>
      <w:lvlText w:val="%4."/>
      <w:lvlJc w:val="left"/>
      <w:pPr>
        <w:ind w:left="3087" w:hanging="360"/>
      </w:pPr>
    </w:lvl>
    <w:lvl w:ilvl="4" w:tplc="CEAC4D8E">
      <w:start w:val="1"/>
      <w:numFmt w:val="lowerLetter"/>
      <w:lvlText w:val="%5."/>
      <w:lvlJc w:val="left"/>
      <w:pPr>
        <w:ind w:left="3807" w:hanging="360"/>
      </w:pPr>
    </w:lvl>
    <w:lvl w:ilvl="5" w:tplc="A10A7562">
      <w:start w:val="1"/>
      <w:numFmt w:val="lowerRoman"/>
      <w:lvlText w:val="%6."/>
      <w:lvlJc w:val="right"/>
      <w:pPr>
        <w:ind w:left="4527" w:hanging="180"/>
      </w:pPr>
    </w:lvl>
    <w:lvl w:ilvl="6" w:tplc="B2DE9C4C">
      <w:start w:val="1"/>
      <w:numFmt w:val="decimal"/>
      <w:lvlText w:val="%7."/>
      <w:lvlJc w:val="left"/>
      <w:pPr>
        <w:ind w:left="5247" w:hanging="360"/>
      </w:pPr>
    </w:lvl>
    <w:lvl w:ilvl="7" w:tplc="B4940646">
      <w:start w:val="1"/>
      <w:numFmt w:val="lowerLetter"/>
      <w:lvlText w:val="%8."/>
      <w:lvlJc w:val="left"/>
      <w:pPr>
        <w:ind w:left="5967" w:hanging="360"/>
      </w:pPr>
    </w:lvl>
    <w:lvl w:ilvl="8" w:tplc="1048180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F65EF9"/>
    <w:multiLevelType w:val="hybridMultilevel"/>
    <w:tmpl w:val="68AAA928"/>
    <w:lvl w:ilvl="0" w:tplc="F05CACAC">
      <w:start w:val="1"/>
      <w:numFmt w:val="decimal"/>
      <w:lvlText w:val="%1."/>
      <w:lvlJc w:val="left"/>
      <w:pPr>
        <w:ind w:left="1069" w:hanging="360"/>
      </w:pPr>
    </w:lvl>
    <w:lvl w:ilvl="1" w:tplc="D0B0A58E">
      <w:start w:val="1"/>
      <w:numFmt w:val="lowerLetter"/>
      <w:lvlText w:val="%2."/>
      <w:lvlJc w:val="left"/>
      <w:pPr>
        <w:ind w:left="1789" w:hanging="360"/>
      </w:pPr>
    </w:lvl>
    <w:lvl w:ilvl="2" w:tplc="B7303BA2">
      <w:start w:val="1"/>
      <w:numFmt w:val="lowerRoman"/>
      <w:lvlText w:val="%3."/>
      <w:lvlJc w:val="right"/>
      <w:pPr>
        <w:ind w:left="2509" w:hanging="180"/>
      </w:pPr>
    </w:lvl>
    <w:lvl w:ilvl="3" w:tplc="08806712">
      <w:start w:val="1"/>
      <w:numFmt w:val="decimal"/>
      <w:lvlText w:val="%4."/>
      <w:lvlJc w:val="left"/>
      <w:pPr>
        <w:ind w:left="3229" w:hanging="360"/>
      </w:pPr>
    </w:lvl>
    <w:lvl w:ilvl="4" w:tplc="9EDCC3DC">
      <w:start w:val="1"/>
      <w:numFmt w:val="lowerLetter"/>
      <w:lvlText w:val="%5."/>
      <w:lvlJc w:val="left"/>
      <w:pPr>
        <w:ind w:left="3949" w:hanging="360"/>
      </w:pPr>
    </w:lvl>
    <w:lvl w:ilvl="5" w:tplc="5D8AD1D8">
      <w:start w:val="1"/>
      <w:numFmt w:val="lowerRoman"/>
      <w:lvlText w:val="%6."/>
      <w:lvlJc w:val="right"/>
      <w:pPr>
        <w:ind w:left="4669" w:hanging="180"/>
      </w:pPr>
    </w:lvl>
    <w:lvl w:ilvl="6" w:tplc="F594F3DE">
      <w:start w:val="1"/>
      <w:numFmt w:val="decimal"/>
      <w:lvlText w:val="%7."/>
      <w:lvlJc w:val="left"/>
      <w:pPr>
        <w:ind w:left="5389" w:hanging="360"/>
      </w:pPr>
    </w:lvl>
    <w:lvl w:ilvl="7" w:tplc="157CA4A4">
      <w:start w:val="1"/>
      <w:numFmt w:val="lowerLetter"/>
      <w:lvlText w:val="%8."/>
      <w:lvlJc w:val="left"/>
      <w:pPr>
        <w:ind w:left="6109" w:hanging="360"/>
      </w:pPr>
    </w:lvl>
    <w:lvl w:ilvl="8" w:tplc="DA4C22F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E7108"/>
    <w:multiLevelType w:val="hybridMultilevel"/>
    <w:tmpl w:val="FE6E58AC"/>
    <w:lvl w:ilvl="0" w:tplc="2E38A952">
      <w:start w:val="1"/>
      <w:numFmt w:val="decimal"/>
      <w:lvlText w:val="%1."/>
      <w:lvlJc w:val="left"/>
      <w:pPr>
        <w:ind w:left="1065" w:hanging="360"/>
      </w:pPr>
    </w:lvl>
    <w:lvl w:ilvl="1" w:tplc="2D78BF0A">
      <w:start w:val="1"/>
      <w:numFmt w:val="lowerLetter"/>
      <w:lvlText w:val="%2."/>
      <w:lvlJc w:val="left"/>
      <w:pPr>
        <w:ind w:left="1785" w:hanging="360"/>
      </w:pPr>
    </w:lvl>
    <w:lvl w:ilvl="2" w:tplc="9A4A8464">
      <w:start w:val="1"/>
      <w:numFmt w:val="lowerRoman"/>
      <w:lvlText w:val="%3."/>
      <w:lvlJc w:val="right"/>
      <w:pPr>
        <w:ind w:left="2505" w:hanging="180"/>
      </w:pPr>
    </w:lvl>
    <w:lvl w:ilvl="3" w:tplc="8F9E06C4">
      <w:start w:val="1"/>
      <w:numFmt w:val="decimal"/>
      <w:lvlText w:val="%4."/>
      <w:lvlJc w:val="left"/>
      <w:pPr>
        <w:ind w:left="3225" w:hanging="360"/>
      </w:pPr>
    </w:lvl>
    <w:lvl w:ilvl="4" w:tplc="0E30ABE4">
      <w:start w:val="1"/>
      <w:numFmt w:val="lowerLetter"/>
      <w:lvlText w:val="%5."/>
      <w:lvlJc w:val="left"/>
      <w:pPr>
        <w:ind w:left="3945" w:hanging="360"/>
      </w:pPr>
    </w:lvl>
    <w:lvl w:ilvl="5" w:tplc="C55AAB0C">
      <w:start w:val="1"/>
      <w:numFmt w:val="lowerRoman"/>
      <w:lvlText w:val="%6."/>
      <w:lvlJc w:val="right"/>
      <w:pPr>
        <w:ind w:left="4665" w:hanging="180"/>
      </w:pPr>
    </w:lvl>
    <w:lvl w:ilvl="6" w:tplc="62583B76">
      <w:start w:val="1"/>
      <w:numFmt w:val="decimal"/>
      <w:lvlText w:val="%7."/>
      <w:lvlJc w:val="left"/>
      <w:pPr>
        <w:ind w:left="5385" w:hanging="360"/>
      </w:pPr>
    </w:lvl>
    <w:lvl w:ilvl="7" w:tplc="718EDBAE">
      <w:start w:val="1"/>
      <w:numFmt w:val="lowerLetter"/>
      <w:lvlText w:val="%8."/>
      <w:lvlJc w:val="left"/>
      <w:pPr>
        <w:ind w:left="6105" w:hanging="360"/>
      </w:pPr>
    </w:lvl>
    <w:lvl w:ilvl="8" w:tplc="5A76F076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ED7855"/>
    <w:multiLevelType w:val="hybridMultilevel"/>
    <w:tmpl w:val="73840548"/>
    <w:lvl w:ilvl="0" w:tplc="ECA0662C">
      <w:start w:val="1"/>
      <w:numFmt w:val="decimal"/>
      <w:lvlText w:val="%1."/>
      <w:lvlJc w:val="left"/>
      <w:pPr>
        <w:ind w:left="1497" w:hanging="930"/>
      </w:pPr>
    </w:lvl>
    <w:lvl w:ilvl="1" w:tplc="4258B3CC">
      <w:start w:val="1"/>
      <w:numFmt w:val="lowerLetter"/>
      <w:lvlText w:val="%2."/>
      <w:lvlJc w:val="left"/>
      <w:pPr>
        <w:ind w:left="1647" w:hanging="360"/>
      </w:pPr>
    </w:lvl>
    <w:lvl w:ilvl="2" w:tplc="297A9A4E">
      <w:start w:val="1"/>
      <w:numFmt w:val="lowerRoman"/>
      <w:lvlText w:val="%3."/>
      <w:lvlJc w:val="right"/>
      <w:pPr>
        <w:ind w:left="2367" w:hanging="180"/>
      </w:pPr>
    </w:lvl>
    <w:lvl w:ilvl="3" w:tplc="237EDCDC">
      <w:start w:val="1"/>
      <w:numFmt w:val="decimal"/>
      <w:lvlText w:val="%4."/>
      <w:lvlJc w:val="left"/>
      <w:pPr>
        <w:ind w:left="3087" w:hanging="360"/>
      </w:pPr>
    </w:lvl>
    <w:lvl w:ilvl="4" w:tplc="731A3EC8">
      <w:start w:val="1"/>
      <w:numFmt w:val="lowerLetter"/>
      <w:lvlText w:val="%5."/>
      <w:lvlJc w:val="left"/>
      <w:pPr>
        <w:ind w:left="3807" w:hanging="360"/>
      </w:pPr>
    </w:lvl>
    <w:lvl w:ilvl="5" w:tplc="00AE73D4">
      <w:start w:val="1"/>
      <w:numFmt w:val="lowerRoman"/>
      <w:lvlText w:val="%6."/>
      <w:lvlJc w:val="right"/>
      <w:pPr>
        <w:ind w:left="4527" w:hanging="180"/>
      </w:pPr>
    </w:lvl>
    <w:lvl w:ilvl="6" w:tplc="002C0F52">
      <w:start w:val="1"/>
      <w:numFmt w:val="decimal"/>
      <w:lvlText w:val="%7."/>
      <w:lvlJc w:val="left"/>
      <w:pPr>
        <w:ind w:left="5247" w:hanging="360"/>
      </w:pPr>
    </w:lvl>
    <w:lvl w:ilvl="7" w:tplc="2C1A3F0C">
      <w:start w:val="1"/>
      <w:numFmt w:val="lowerLetter"/>
      <w:lvlText w:val="%8."/>
      <w:lvlJc w:val="left"/>
      <w:pPr>
        <w:ind w:left="5967" w:hanging="360"/>
      </w:pPr>
    </w:lvl>
    <w:lvl w:ilvl="8" w:tplc="40AA34B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0DA"/>
    <w:rsid w:val="002730DA"/>
    <w:rsid w:val="00584007"/>
    <w:rsid w:val="006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3069B0C-E239-45F0-A124-461FC9C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320</cp:revision>
  <dcterms:created xsi:type="dcterms:W3CDTF">2022-08-01T12:37:00Z</dcterms:created>
  <dcterms:modified xsi:type="dcterms:W3CDTF">2024-12-28T09:33:00Z</dcterms:modified>
  <cp:version>983040</cp:version>
</cp:coreProperties>
</file>